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121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519D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519D9">
              <w:rPr>
                <w:rFonts w:ascii="Times New Roman" w:hAnsi="Times New Roman" w:cs="Times New Roman"/>
                <w:sz w:val="28"/>
              </w:rPr>
              <w:t>№ 81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95BB8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заместителе председателя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города Новосибирска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</w:t>
      </w:r>
      <w:r w:rsidR="00195BB8" w:rsidRPr="001B20FE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города Новосибирска </w:t>
      </w:r>
      <w:r w:rsidR="00195BB8">
        <w:rPr>
          <w:rFonts w:ascii="Times New Roman" w:hAnsi="Times New Roman" w:cs="Times New Roman"/>
          <w:sz w:val="28"/>
          <w:szCs w:val="28"/>
        </w:rPr>
        <w:t>«О заместителе председателя</w:t>
      </w:r>
      <w:r w:rsidR="00195BB8" w:rsidRPr="001B20FE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195BB8"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 w:rsidR="00195BB8" w:rsidRPr="001B20FE">
        <w:rPr>
          <w:rFonts w:ascii="Times New Roman" w:hAnsi="Times New Roman" w:cs="Times New Roman"/>
          <w:sz w:val="28"/>
          <w:szCs w:val="28"/>
        </w:rPr>
        <w:t>»</w:t>
      </w:r>
      <w:r w:rsidR="00195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с </w:t>
      </w:r>
      <w:bookmarkStart w:id="0" w:name="_GoBack"/>
      <w:r w:rsidR="005575C3" w:rsidRPr="005575C3">
        <w:rPr>
          <w:rFonts w:ascii="Times New Roman" w:eastAsia="Times New Roman" w:hAnsi="Times New Roman" w:cs="Times New Roman"/>
          <w:sz w:val="28"/>
          <w:szCs w:val="28"/>
        </w:rPr>
        <w:t>проектом решения</w:t>
      </w:r>
      <w:bookmarkEnd w:id="0"/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F73377">
        <w:trPr>
          <w:trHeight w:val="1018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195BB8" w:rsidP="00195B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195B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95BB8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5BB8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575C3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19D9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3377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699F"/>
  <w15:docId w15:val="{4A5B9153-D430-4020-B3AF-ED19BE4FB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AB489-5D80-44A3-8DBE-F274D832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65</cp:revision>
  <cp:lastPrinted>2021-09-08T08:50:00Z</cp:lastPrinted>
  <dcterms:created xsi:type="dcterms:W3CDTF">2020-10-06T10:57:00Z</dcterms:created>
  <dcterms:modified xsi:type="dcterms:W3CDTF">2021-09-08T08:50:00Z</dcterms:modified>
</cp:coreProperties>
</file>